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AF" w:rsidRDefault="00B070B9">
      <w:r>
        <w:rPr>
          <w:rFonts w:hint="eastAsia"/>
        </w:rPr>
        <w:t>様式第２号（第</w:t>
      </w:r>
      <w:r w:rsidR="00AC0BC8">
        <w:rPr>
          <w:rFonts w:hint="eastAsia"/>
        </w:rPr>
        <w:t>６</w:t>
      </w:r>
      <w:r>
        <w:rPr>
          <w:rFonts w:hint="eastAsia"/>
        </w:rPr>
        <w:t>条関係）</w:t>
      </w:r>
    </w:p>
    <w:p w:rsidR="0064714E" w:rsidRDefault="0064714E"/>
    <w:p w:rsidR="006D66AF" w:rsidRDefault="0064714E" w:rsidP="00AD2E95">
      <w:pPr>
        <w:jc w:val="center"/>
      </w:pPr>
      <w:r>
        <w:rPr>
          <w:rFonts w:hint="eastAsia"/>
        </w:rPr>
        <w:t>広告</w:t>
      </w:r>
      <w:r w:rsidR="00AC0BC8">
        <w:rPr>
          <w:rFonts w:hint="eastAsia"/>
        </w:rPr>
        <w:t>を</w:t>
      </w:r>
      <w:r>
        <w:rPr>
          <w:rFonts w:hint="eastAsia"/>
        </w:rPr>
        <w:t>掲載</w:t>
      </w:r>
      <w:r w:rsidR="00AC0BC8">
        <w:rPr>
          <w:rFonts w:hint="eastAsia"/>
        </w:rPr>
        <w:t>できる</w:t>
      </w:r>
      <w:r>
        <w:rPr>
          <w:rFonts w:hint="eastAsia"/>
        </w:rPr>
        <w:t>者の</w:t>
      </w:r>
      <w:r w:rsidR="00AC0BC8">
        <w:rPr>
          <w:rFonts w:hint="eastAsia"/>
        </w:rPr>
        <w:t>資格</w:t>
      </w:r>
      <w:r>
        <w:rPr>
          <w:rFonts w:hint="eastAsia"/>
        </w:rPr>
        <w:t>に関する申立書兼同意書</w:t>
      </w:r>
    </w:p>
    <w:p w:rsidR="0064714E" w:rsidRDefault="0064714E"/>
    <w:p w:rsidR="0064714E" w:rsidRDefault="0064714E" w:rsidP="00AD2E95">
      <w:pPr>
        <w:jc w:val="right"/>
      </w:pPr>
      <w:r>
        <w:rPr>
          <w:rFonts w:hint="eastAsia"/>
        </w:rPr>
        <w:t>年</w:t>
      </w:r>
      <w:r w:rsidR="00AD2E95">
        <w:rPr>
          <w:rFonts w:hint="eastAsia"/>
        </w:rPr>
        <w:t xml:space="preserve">　　</w:t>
      </w:r>
      <w:r>
        <w:rPr>
          <w:rFonts w:hint="eastAsia"/>
        </w:rPr>
        <w:t>月</w:t>
      </w:r>
      <w:r w:rsidR="00AD2E95">
        <w:rPr>
          <w:rFonts w:hint="eastAsia"/>
        </w:rPr>
        <w:t xml:space="preserve">　　</w:t>
      </w:r>
      <w:r>
        <w:rPr>
          <w:rFonts w:hint="eastAsia"/>
        </w:rPr>
        <w:t>日</w:t>
      </w:r>
    </w:p>
    <w:p w:rsidR="0064714E" w:rsidRDefault="0064714E">
      <w:r>
        <w:rPr>
          <w:rFonts w:hint="eastAsia"/>
        </w:rPr>
        <w:t>おいらせ町長　様</w:t>
      </w:r>
    </w:p>
    <w:p w:rsidR="0064714E" w:rsidRDefault="0064714E"/>
    <w:tbl>
      <w:tblPr>
        <w:tblStyle w:val="a7"/>
        <w:tblW w:w="0" w:type="auto"/>
        <w:jc w:val="right"/>
        <w:tblLook w:val="04A0" w:firstRow="1" w:lastRow="0" w:firstColumn="1" w:lastColumn="0" w:noHBand="0" w:noVBand="1"/>
      </w:tblPr>
      <w:tblGrid>
        <w:gridCol w:w="1088"/>
        <w:gridCol w:w="1669"/>
        <w:gridCol w:w="5176"/>
      </w:tblGrid>
      <w:tr w:rsidR="0064714E" w:rsidTr="0064714E">
        <w:trPr>
          <w:jc w:val="right"/>
        </w:trPr>
        <w:tc>
          <w:tcPr>
            <w:tcW w:w="0" w:type="auto"/>
            <w:tcBorders>
              <w:top w:val="nil"/>
              <w:left w:val="nil"/>
              <w:bottom w:val="nil"/>
              <w:right w:val="nil"/>
            </w:tcBorders>
          </w:tcPr>
          <w:p w:rsidR="0064714E" w:rsidRDefault="0064714E"/>
        </w:tc>
        <w:tc>
          <w:tcPr>
            <w:tcW w:w="0" w:type="auto"/>
            <w:tcBorders>
              <w:top w:val="nil"/>
              <w:left w:val="nil"/>
              <w:bottom w:val="nil"/>
              <w:right w:val="nil"/>
            </w:tcBorders>
          </w:tcPr>
          <w:p w:rsidR="0064714E" w:rsidRDefault="0064714E" w:rsidP="0064714E">
            <w:pPr>
              <w:jc w:val="distribute"/>
            </w:pPr>
            <w:r>
              <w:rPr>
                <w:rFonts w:hint="eastAsia"/>
              </w:rPr>
              <w:t>住所</w:t>
            </w:r>
          </w:p>
          <w:p w:rsidR="00DD61E9" w:rsidRDefault="00DD61E9" w:rsidP="0064714E">
            <w:pPr>
              <w:jc w:val="distribute"/>
            </w:pPr>
            <w:r>
              <w:rPr>
                <w:rFonts w:hint="eastAsia"/>
              </w:rPr>
              <w:t>（所在地）</w:t>
            </w:r>
          </w:p>
        </w:tc>
        <w:tc>
          <w:tcPr>
            <w:tcW w:w="5176" w:type="dxa"/>
            <w:tcBorders>
              <w:top w:val="nil"/>
              <w:left w:val="nil"/>
              <w:bottom w:val="nil"/>
              <w:right w:val="nil"/>
            </w:tcBorders>
          </w:tcPr>
          <w:p w:rsidR="0064714E" w:rsidRDefault="0064714E"/>
        </w:tc>
      </w:tr>
      <w:tr w:rsidR="0064714E" w:rsidTr="0064714E">
        <w:trPr>
          <w:jc w:val="right"/>
        </w:trPr>
        <w:tc>
          <w:tcPr>
            <w:tcW w:w="0" w:type="auto"/>
            <w:tcBorders>
              <w:top w:val="nil"/>
              <w:left w:val="nil"/>
              <w:bottom w:val="nil"/>
              <w:right w:val="nil"/>
            </w:tcBorders>
          </w:tcPr>
          <w:p w:rsidR="0064714E" w:rsidRDefault="0064714E">
            <w:r>
              <w:rPr>
                <w:rFonts w:hint="eastAsia"/>
              </w:rPr>
              <w:t>申込者</w:t>
            </w:r>
          </w:p>
        </w:tc>
        <w:tc>
          <w:tcPr>
            <w:tcW w:w="0" w:type="auto"/>
            <w:tcBorders>
              <w:top w:val="nil"/>
              <w:left w:val="nil"/>
              <w:bottom w:val="nil"/>
              <w:right w:val="nil"/>
            </w:tcBorders>
          </w:tcPr>
          <w:p w:rsidR="0064714E" w:rsidRDefault="0064714E" w:rsidP="0064714E">
            <w:pPr>
              <w:jc w:val="distribute"/>
            </w:pPr>
            <w:r>
              <w:rPr>
                <w:rFonts w:hint="eastAsia"/>
              </w:rPr>
              <w:t>名称</w:t>
            </w:r>
          </w:p>
        </w:tc>
        <w:tc>
          <w:tcPr>
            <w:tcW w:w="5176" w:type="dxa"/>
            <w:tcBorders>
              <w:top w:val="nil"/>
              <w:left w:val="nil"/>
              <w:bottom w:val="nil"/>
              <w:right w:val="nil"/>
            </w:tcBorders>
          </w:tcPr>
          <w:p w:rsidR="0064714E" w:rsidRDefault="0064714E"/>
        </w:tc>
      </w:tr>
      <w:tr w:rsidR="0064714E" w:rsidTr="0064714E">
        <w:trPr>
          <w:jc w:val="right"/>
        </w:trPr>
        <w:tc>
          <w:tcPr>
            <w:tcW w:w="0" w:type="auto"/>
            <w:tcBorders>
              <w:top w:val="nil"/>
              <w:left w:val="nil"/>
              <w:bottom w:val="nil"/>
              <w:right w:val="nil"/>
            </w:tcBorders>
          </w:tcPr>
          <w:p w:rsidR="0064714E" w:rsidRDefault="0064714E"/>
        </w:tc>
        <w:tc>
          <w:tcPr>
            <w:tcW w:w="0" w:type="auto"/>
            <w:tcBorders>
              <w:top w:val="nil"/>
              <w:left w:val="nil"/>
              <w:bottom w:val="nil"/>
              <w:right w:val="nil"/>
            </w:tcBorders>
          </w:tcPr>
          <w:p w:rsidR="0064714E" w:rsidRDefault="0064714E" w:rsidP="00DD61E9">
            <w:pPr>
              <w:jc w:val="distribute"/>
            </w:pPr>
            <w:r>
              <w:rPr>
                <w:rFonts w:hint="eastAsia"/>
              </w:rPr>
              <w:t>代表者名</w:t>
            </w:r>
          </w:p>
        </w:tc>
        <w:tc>
          <w:tcPr>
            <w:tcW w:w="5176" w:type="dxa"/>
            <w:tcBorders>
              <w:top w:val="nil"/>
              <w:left w:val="nil"/>
              <w:bottom w:val="nil"/>
              <w:right w:val="nil"/>
            </w:tcBorders>
          </w:tcPr>
          <w:p w:rsidR="0064714E" w:rsidRDefault="0064714E"/>
        </w:tc>
      </w:tr>
    </w:tbl>
    <w:p w:rsidR="0064714E" w:rsidRDefault="0064714E"/>
    <w:p w:rsidR="00AD2E95" w:rsidRDefault="00F77585" w:rsidP="00AD2E95">
      <w:pPr>
        <w:ind w:firstLineChars="100" w:firstLine="291"/>
      </w:pPr>
      <w:r w:rsidRPr="00C563EA">
        <w:rPr>
          <w:rFonts w:hint="eastAsia"/>
        </w:rPr>
        <w:t>おいらせ町公用車広告掲載</w:t>
      </w:r>
      <w:r>
        <w:rPr>
          <w:rFonts w:hint="eastAsia"/>
        </w:rPr>
        <w:t>申込書提出に</w:t>
      </w:r>
      <w:r w:rsidR="00AD2E95">
        <w:rPr>
          <w:rFonts w:hint="eastAsia"/>
        </w:rPr>
        <w:t>あたり、</w:t>
      </w:r>
      <w:r w:rsidRPr="00D30EF2">
        <w:rPr>
          <w:rFonts w:hint="eastAsia"/>
        </w:rPr>
        <w:t>おいらせ町公用車広告掲載取扱要綱</w:t>
      </w:r>
      <w:r>
        <w:rPr>
          <w:rFonts w:hint="eastAsia"/>
        </w:rPr>
        <w:t>（以下「要綱」という。）</w:t>
      </w:r>
      <w:r w:rsidR="00C21BA2">
        <w:rPr>
          <w:rFonts w:hint="eastAsia"/>
        </w:rPr>
        <w:t>及び関連規定を遵守するとともに、要綱</w:t>
      </w:r>
      <w:r>
        <w:rPr>
          <w:rFonts w:hint="eastAsia"/>
        </w:rPr>
        <w:t>第２条第１号から第７号のいずれにも該当しないことを</w:t>
      </w:r>
      <w:r w:rsidR="00AD2E95">
        <w:rPr>
          <w:rFonts w:hint="eastAsia"/>
        </w:rPr>
        <w:t>申し立て</w:t>
      </w:r>
      <w:r>
        <w:rPr>
          <w:rFonts w:hint="eastAsia"/>
        </w:rPr>
        <w:t>ます。</w:t>
      </w:r>
      <w:r w:rsidR="00C91F40">
        <w:rPr>
          <w:rFonts w:hint="eastAsia"/>
        </w:rPr>
        <w:t>また、</w:t>
      </w:r>
      <w:r>
        <w:rPr>
          <w:rFonts w:hint="eastAsia"/>
        </w:rPr>
        <w:t>次の事項について</w:t>
      </w:r>
      <w:r w:rsidR="00AD2E95">
        <w:rPr>
          <w:rFonts w:hint="eastAsia"/>
        </w:rPr>
        <w:t>同意します。</w:t>
      </w:r>
    </w:p>
    <w:p w:rsidR="00AD2E95" w:rsidRPr="00C91F40" w:rsidRDefault="00AD2E95" w:rsidP="00844B18">
      <w:pPr>
        <w:ind w:left="291" w:hangingChars="100" w:hanging="291"/>
      </w:pPr>
    </w:p>
    <w:p w:rsidR="00AD2E95" w:rsidRDefault="00844B18" w:rsidP="00AD2E95">
      <w:pPr>
        <w:ind w:left="291" w:hangingChars="100" w:hanging="291"/>
      </w:pPr>
      <w:r>
        <w:rPr>
          <w:rFonts w:hint="eastAsia"/>
        </w:rPr>
        <w:t>(</w:t>
      </w:r>
      <w:r w:rsidR="00F77585">
        <w:rPr>
          <w:rFonts w:hint="eastAsia"/>
        </w:rPr>
        <w:t>1</w:t>
      </w:r>
      <w:r>
        <w:rPr>
          <w:rFonts w:hint="eastAsia"/>
        </w:rPr>
        <w:t xml:space="preserve">)　</w:t>
      </w:r>
      <w:r w:rsidR="00F77585">
        <w:t xml:space="preserve"> </w:t>
      </w:r>
      <w:r w:rsidR="00F77585">
        <w:rPr>
          <w:rFonts w:hint="eastAsia"/>
        </w:rPr>
        <w:t>町から役員名簿等（下請契約（一次下請け以降の全ての下請契約を含む。）又は再受託契約（再受託契約以降の全ての受託契約を含む。）の契約先を含む。）の提出を求められたときは、速やかに提出すること。</w:t>
      </w:r>
    </w:p>
    <w:p w:rsidR="00F77585" w:rsidRDefault="00F77585" w:rsidP="00C51975">
      <w:pPr>
        <w:ind w:left="291" w:hangingChars="100" w:hanging="291"/>
      </w:pPr>
    </w:p>
    <w:p w:rsidR="00C51975" w:rsidRDefault="00844B18" w:rsidP="00C51975">
      <w:pPr>
        <w:ind w:left="291" w:hangingChars="100" w:hanging="291"/>
      </w:pPr>
      <w:r>
        <w:rPr>
          <w:rFonts w:hint="eastAsia"/>
        </w:rPr>
        <w:t>(</w:t>
      </w:r>
      <w:r w:rsidR="00F77585">
        <w:rPr>
          <w:rFonts w:hint="eastAsia"/>
        </w:rPr>
        <w:t>2</w:t>
      </w:r>
      <w:r>
        <w:rPr>
          <w:rFonts w:hint="eastAsia"/>
        </w:rPr>
        <w:t xml:space="preserve">)　</w:t>
      </w:r>
      <w:r w:rsidR="00F77585">
        <w:t xml:space="preserve"> </w:t>
      </w:r>
      <w:r w:rsidR="00F77585">
        <w:rPr>
          <w:rFonts w:hint="eastAsia"/>
        </w:rPr>
        <w:t>要綱第２条第３号に該当しないことを確認するため、提出された役員名簿等について町が青森県警察三沢警察署等へ照会すること。</w:t>
      </w:r>
    </w:p>
    <w:p w:rsidR="00F77585" w:rsidRDefault="00F77585" w:rsidP="00844B18">
      <w:pPr>
        <w:ind w:left="291" w:hangingChars="100" w:hanging="291"/>
      </w:pPr>
    </w:p>
    <w:p w:rsidR="00904D87" w:rsidRDefault="00844B18" w:rsidP="00844B18">
      <w:pPr>
        <w:ind w:left="291" w:hangingChars="100" w:hanging="291"/>
      </w:pPr>
      <w:r>
        <w:rPr>
          <w:rFonts w:hint="eastAsia"/>
        </w:rPr>
        <w:t>(</w:t>
      </w:r>
      <w:r w:rsidR="00F77585">
        <w:rPr>
          <w:rFonts w:hint="eastAsia"/>
        </w:rPr>
        <w:t>3</w:t>
      </w:r>
      <w:r>
        <w:rPr>
          <w:rFonts w:hint="eastAsia"/>
        </w:rPr>
        <w:t xml:space="preserve">)　</w:t>
      </w:r>
      <w:r w:rsidR="00F77585">
        <w:rPr>
          <w:rFonts w:hint="eastAsia"/>
        </w:rPr>
        <w:t>要綱第２条第５号に該当しないこ</w:t>
      </w:r>
      <w:bookmarkStart w:id="0" w:name="_GoBack"/>
      <w:bookmarkEnd w:id="0"/>
      <w:r w:rsidR="00F77585">
        <w:rPr>
          <w:rFonts w:hint="eastAsia"/>
        </w:rPr>
        <w:t>とを確認するため、町が</w:t>
      </w:r>
      <w:r w:rsidR="00904D87">
        <w:rPr>
          <w:rFonts w:hint="eastAsia"/>
        </w:rPr>
        <w:t>申込者</w:t>
      </w:r>
      <w:r w:rsidR="00F77585">
        <w:rPr>
          <w:rFonts w:hint="eastAsia"/>
        </w:rPr>
        <w:t>の</w:t>
      </w:r>
      <w:r w:rsidR="00AC0BC8" w:rsidRPr="00C879CC">
        <w:rPr>
          <w:rFonts w:hint="eastAsia"/>
        </w:rPr>
        <w:t>納めるべき</w:t>
      </w:r>
      <w:r w:rsidR="00F77585" w:rsidRPr="00C879CC">
        <w:rPr>
          <w:rFonts w:hint="eastAsia"/>
        </w:rPr>
        <w:t>町税</w:t>
      </w:r>
      <w:r w:rsidR="00AC0BC8" w:rsidRPr="00C879CC">
        <w:rPr>
          <w:rFonts w:hint="eastAsia"/>
        </w:rPr>
        <w:t>又は保険料等</w:t>
      </w:r>
      <w:r w:rsidR="00F77585" w:rsidRPr="00C879CC">
        <w:rPr>
          <w:rFonts w:hint="eastAsia"/>
        </w:rPr>
        <w:t>の滞納状況を調査</w:t>
      </w:r>
      <w:r w:rsidR="00F77585">
        <w:rPr>
          <w:rFonts w:hint="eastAsia"/>
        </w:rPr>
        <w:t>すること。</w:t>
      </w:r>
    </w:p>
    <w:p w:rsidR="00904D87" w:rsidRDefault="00904D87">
      <w:pPr>
        <w:widowControl/>
        <w:jc w:val="left"/>
      </w:pPr>
    </w:p>
    <w:sectPr w:rsidR="00904D87" w:rsidSect="00C0040C">
      <w:pgSz w:w="11906" w:h="16838" w:code="9"/>
      <w:pgMar w:top="1418" w:right="1304" w:bottom="1134" w:left="1304" w:header="851" w:footer="454" w:gutter="0"/>
      <w:pgNumType w:fmt="numberInDash"/>
      <w:cols w:space="425"/>
      <w:docGrid w:type="linesAndChars" w:linePitch="504" w:charSpace="2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EA" w:rsidRDefault="002B39EA">
      <w:r>
        <w:separator/>
      </w:r>
    </w:p>
  </w:endnote>
  <w:endnote w:type="continuationSeparator" w:id="0">
    <w:p w:rsidR="002B39EA" w:rsidRDefault="002B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EA" w:rsidRDefault="002B39EA">
      <w:r>
        <w:separator/>
      </w:r>
    </w:p>
  </w:footnote>
  <w:footnote w:type="continuationSeparator" w:id="0">
    <w:p w:rsidR="002B39EA" w:rsidRDefault="002B3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8508F"/>
    <w:multiLevelType w:val="hybridMultilevel"/>
    <w:tmpl w:val="9834A3AC"/>
    <w:lvl w:ilvl="0" w:tplc="F4F8860A">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E7A32"/>
    <w:multiLevelType w:val="hybridMultilevel"/>
    <w:tmpl w:val="286C0094"/>
    <w:lvl w:ilvl="0" w:tplc="B01245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2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03"/>
    <w:rsid w:val="0000723C"/>
    <w:rsid w:val="000211DE"/>
    <w:rsid w:val="0003158D"/>
    <w:rsid w:val="00050B6F"/>
    <w:rsid w:val="000518C7"/>
    <w:rsid w:val="00080744"/>
    <w:rsid w:val="00090CCC"/>
    <w:rsid w:val="000927B6"/>
    <w:rsid w:val="000A1B03"/>
    <w:rsid w:val="000A6AA4"/>
    <w:rsid w:val="00122A4B"/>
    <w:rsid w:val="00137BAE"/>
    <w:rsid w:val="0015620A"/>
    <w:rsid w:val="00183255"/>
    <w:rsid w:val="001A45EC"/>
    <w:rsid w:val="001B3BAF"/>
    <w:rsid w:val="00202727"/>
    <w:rsid w:val="00215A84"/>
    <w:rsid w:val="00217502"/>
    <w:rsid w:val="002271EF"/>
    <w:rsid w:val="00241C46"/>
    <w:rsid w:val="00281D1B"/>
    <w:rsid w:val="00282473"/>
    <w:rsid w:val="002961E8"/>
    <w:rsid w:val="002A6DAB"/>
    <w:rsid w:val="002B2929"/>
    <w:rsid w:val="002B39EA"/>
    <w:rsid w:val="00313C90"/>
    <w:rsid w:val="003520DB"/>
    <w:rsid w:val="00357924"/>
    <w:rsid w:val="003A6FBE"/>
    <w:rsid w:val="003D61BA"/>
    <w:rsid w:val="003F6504"/>
    <w:rsid w:val="00413EBD"/>
    <w:rsid w:val="00455D40"/>
    <w:rsid w:val="00470C3F"/>
    <w:rsid w:val="00484B7E"/>
    <w:rsid w:val="004E54FC"/>
    <w:rsid w:val="00503E6F"/>
    <w:rsid w:val="00504A78"/>
    <w:rsid w:val="0051085D"/>
    <w:rsid w:val="0055593C"/>
    <w:rsid w:val="00555C06"/>
    <w:rsid w:val="005947FC"/>
    <w:rsid w:val="00596DFF"/>
    <w:rsid w:val="005B5A1D"/>
    <w:rsid w:val="005C0CB8"/>
    <w:rsid w:val="005D4DB5"/>
    <w:rsid w:val="006006DA"/>
    <w:rsid w:val="00604066"/>
    <w:rsid w:val="00605E88"/>
    <w:rsid w:val="0064714E"/>
    <w:rsid w:val="0064721F"/>
    <w:rsid w:val="006507A5"/>
    <w:rsid w:val="00667A2D"/>
    <w:rsid w:val="00684E45"/>
    <w:rsid w:val="0069115F"/>
    <w:rsid w:val="006A3598"/>
    <w:rsid w:val="006A6A78"/>
    <w:rsid w:val="006B1F84"/>
    <w:rsid w:val="006B5D34"/>
    <w:rsid w:val="006C7DD0"/>
    <w:rsid w:val="006D66AF"/>
    <w:rsid w:val="006D795D"/>
    <w:rsid w:val="006E3554"/>
    <w:rsid w:val="00736BBF"/>
    <w:rsid w:val="0074442C"/>
    <w:rsid w:val="00747906"/>
    <w:rsid w:val="00752B6A"/>
    <w:rsid w:val="00771454"/>
    <w:rsid w:val="0077319D"/>
    <w:rsid w:val="00774C03"/>
    <w:rsid w:val="0078497E"/>
    <w:rsid w:val="00784ED6"/>
    <w:rsid w:val="0079149F"/>
    <w:rsid w:val="0079163E"/>
    <w:rsid w:val="007A25DC"/>
    <w:rsid w:val="007A61EC"/>
    <w:rsid w:val="007B711B"/>
    <w:rsid w:val="007C1508"/>
    <w:rsid w:val="007C2A75"/>
    <w:rsid w:val="007E2C06"/>
    <w:rsid w:val="007E4599"/>
    <w:rsid w:val="007F67A8"/>
    <w:rsid w:val="008030C7"/>
    <w:rsid w:val="00804C6E"/>
    <w:rsid w:val="00822757"/>
    <w:rsid w:val="008243CC"/>
    <w:rsid w:val="008308D9"/>
    <w:rsid w:val="008342B3"/>
    <w:rsid w:val="008379CA"/>
    <w:rsid w:val="00844B18"/>
    <w:rsid w:val="00871C7E"/>
    <w:rsid w:val="008757D9"/>
    <w:rsid w:val="008906AE"/>
    <w:rsid w:val="008A3DFC"/>
    <w:rsid w:val="008B09C9"/>
    <w:rsid w:val="008C16EA"/>
    <w:rsid w:val="008D7695"/>
    <w:rsid w:val="008E0DDD"/>
    <w:rsid w:val="008E3876"/>
    <w:rsid w:val="00904D87"/>
    <w:rsid w:val="00936870"/>
    <w:rsid w:val="00953376"/>
    <w:rsid w:val="009624CD"/>
    <w:rsid w:val="00962A13"/>
    <w:rsid w:val="009633AD"/>
    <w:rsid w:val="0096529C"/>
    <w:rsid w:val="0097312F"/>
    <w:rsid w:val="009756BA"/>
    <w:rsid w:val="00975A03"/>
    <w:rsid w:val="009B2BC4"/>
    <w:rsid w:val="009B3C91"/>
    <w:rsid w:val="009C6E32"/>
    <w:rsid w:val="009D58AE"/>
    <w:rsid w:val="009E6C74"/>
    <w:rsid w:val="00A106D6"/>
    <w:rsid w:val="00A14457"/>
    <w:rsid w:val="00A20247"/>
    <w:rsid w:val="00A433A8"/>
    <w:rsid w:val="00A54BBD"/>
    <w:rsid w:val="00A62B8A"/>
    <w:rsid w:val="00A8597B"/>
    <w:rsid w:val="00AA0F3D"/>
    <w:rsid w:val="00AA2F81"/>
    <w:rsid w:val="00AC0BC8"/>
    <w:rsid w:val="00AC1131"/>
    <w:rsid w:val="00AC2809"/>
    <w:rsid w:val="00AC66C9"/>
    <w:rsid w:val="00AD2E95"/>
    <w:rsid w:val="00B070B9"/>
    <w:rsid w:val="00B303F2"/>
    <w:rsid w:val="00B3235E"/>
    <w:rsid w:val="00B46703"/>
    <w:rsid w:val="00B71D1D"/>
    <w:rsid w:val="00B8086E"/>
    <w:rsid w:val="00BB0361"/>
    <w:rsid w:val="00BD1EE6"/>
    <w:rsid w:val="00BD657E"/>
    <w:rsid w:val="00BE0393"/>
    <w:rsid w:val="00BE489A"/>
    <w:rsid w:val="00C0040C"/>
    <w:rsid w:val="00C06E28"/>
    <w:rsid w:val="00C13005"/>
    <w:rsid w:val="00C171C9"/>
    <w:rsid w:val="00C21BA2"/>
    <w:rsid w:val="00C25E55"/>
    <w:rsid w:val="00C35201"/>
    <w:rsid w:val="00C35BD1"/>
    <w:rsid w:val="00C51975"/>
    <w:rsid w:val="00C5367E"/>
    <w:rsid w:val="00C563EA"/>
    <w:rsid w:val="00C7297F"/>
    <w:rsid w:val="00C74D4C"/>
    <w:rsid w:val="00C84465"/>
    <w:rsid w:val="00C879CC"/>
    <w:rsid w:val="00C91F40"/>
    <w:rsid w:val="00CB1263"/>
    <w:rsid w:val="00CC090A"/>
    <w:rsid w:val="00CD7D62"/>
    <w:rsid w:val="00D277BA"/>
    <w:rsid w:val="00D30EF2"/>
    <w:rsid w:val="00D40632"/>
    <w:rsid w:val="00D451DC"/>
    <w:rsid w:val="00D45575"/>
    <w:rsid w:val="00D51D32"/>
    <w:rsid w:val="00D553E9"/>
    <w:rsid w:val="00D5733E"/>
    <w:rsid w:val="00DB3C27"/>
    <w:rsid w:val="00DB6BD3"/>
    <w:rsid w:val="00DC0515"/>
    <w:rsid w:val="00DD192F"/>
    <w:rsid w:val="00DD61E9"/>
    <w:rsid w:val="00DD7CB4"/>
    <w:rsid w:val="00DF1291"/>
    <w:rsid w:val="00E0501D"/>
    <w:rsid w:val="00E05E2B"/>
    <w:rsid w:val="00E06404"/>
    <w:rsid w:val="00E16567"/>
    <w:rsid w:val="00E25003"/>
    <w:rsid w:val="00E25884"/>
    <w:rsid w:val="00E265DC"/>
    <w:rsid w:val="00E30163"/>
    <w:rsid w:val="00E50592"/>
    <w:rsid w:val="00E75232"/>
    <w:rsid w:val="00E97015"/>
    <w:rsid w:val="00E972E0"/>
    <w:rsid w:val="00EA271B"/>
    <w:rsid w:val="00EB68ED"/>
    <w:rsid w:val="00F02D7A"/>
    <w:rsid w:val="00F02FF4"/>
    <w:rsid w:val="00F35851"/>
    <w:rsid w:val="00F35884"/>
    <w:rsid w:val="00F35BB0"/>
    <w:rsid w:val="00F51AD6"/>
    <w:rsid w:val="00F77585"/>
    <w:rsid w:val="00F84406"/>
    <w:rsid w:val="00F929AD"/>
    <w:rsid w:val="00FA5DC4"/>
    <w:rsid w:val="00FC61AC"/>
    <w:rsid w:val="00FC77C8"/>
    <w:rsid w:val="00FD4844"/>
    <w:rsid w:val="00FD5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756297-2C7F-48D7-BAEA-AF69E686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8"/>
        <w:szCs w:val="28"/>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table" w:styleId="a7">
    <w:name w:val="Table Grid"/>
    <w:basedOn w:val="a1"/>
    <w:rsid w:val="009D5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6507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6507A5"/>
  </w:style>
  <w:style w:type="character" w:styleId="a8">
    <w:name w:val="Hyperlink"/>
    <w:basedOn w:val="a0"/>
    <w:uiPriority w:val="99"/>
    <w:unhideWhenUsed/>
    <w:rsid w:val="006507A5"/>
    <w:rPr>
      <w:color w:val="0000FF"/>
      <w:u w:val="single"/>
    </w:rPr>
  </w:style>
  <w:style w:type="character" w:customStyle="1" w:styleId="brackets-color1">
    <w:name w:val="brackets-color1"/>
    <w:basedOn w:val="a0"/>
    <w:rsid w:val="006507A5"/>
  </w:style>
  <w:style w:type="character" w:customStyle="1" w:styleId="num1">
    <w:name w:val="num1"/>
    <w:basedOn w:val="a0"/>
    <w:rsid w:val="006507A5"/>
  </w:style>
  <w:style w:type="paragraph" w:styleId="a9">
    <w:name w:val="Note Heading"/>
    <w:basedOn w:val="a"/>
    <w:next w:val="a"/>
    <w:link w:val="aa"/>
    <w:rsid w:val="00DB3C27"/>
    <w:pPr>
      <w:jc w:val="center"/>
    </w:pPr>
  </w:style>
  <w:style w:type="character" w:customStyle="1" w:styleId="aa">
    <w:name w:val="記 (文字)"/>
    <w:basedOn w:val="a0"/>
    <w:link w:val="a9"/>
    <w:rsid w:val="00DB3C27"/>
  </w:style>
  <w:style w:type="paragraph" w:styleId="ab">
    <w:name w:val="Closing"/>
    <w:basedOn w:val="a"/>
    <w:link w:val="ac"/>
    <w:rsid w:val="00DB3C27"/>
    <w:pPr>
      <w:jc w:val="right"/>
    </w:pPr>
  </w:style>
  <w:style w:type="character" w:customStyle="1" w:styleId="ac">
    <w:name w:val="結語 (文字)"/>
    <w:basedOn w:val="a0"/>
    <w:link w:val="ab"/>
    <w:rsid w:val="00DB3C27"/>
  </w:style>
  <w:style w:type="paragraph" w:styleId="ad">
    <w:name w:val="Balloon Text"/>
    <w:basedOn w:val="a"/>
    <w:link w:val="ae"/>
    <w:rsid w:val="00822757"/>
    <w:rPr>
      <w:rFonts w:asciiTheme="majorHAnsi" w:eastAsiaTheme="majorEastAsia" w:hAnsiTheme="majorHAnsi" w:cstheme="majorBidi"/>
      <w:sz w:val="18"/>
      <w:szCs w:val="18"/>
    </w:rPr>
  </w:style>
  <w:style w:type="character" w:customStyle="1" w:styleId="ae">
    <w:name w:val="吹き出し (文字)"/>
    <w:basedOn w:val="a0"/>
    <w:link w:val="ad"/>
    <w:rsid w:val="00822757"/>
    <w:rPr>
      <w:rFonts w:asciiTheme="majorHAnsi" w:eastAsiaTheme="majorEastAsia" w:hAnsiTheme="majorHAnsi" w:cstheme="majorBidi"/>
      <w:sz w:val="18"/>
      <w:szCs w:val="18"/>
    </w:rPr>
  </w:style>
  <w:style w:type="character" w:customStyle="1" w:styleId="a5">
    <w:name w:val="フッター (文字)"/>
    <w:basedOn w:val="a0"/>
    <w:link w:val="a4"/>
    <w:uiPriority w:val="99"/>
    <w:rsid w:val="00C0040C"/>
  </w:style>
  <w:style w:type="table" w:customStyle="1" w:styleId="1">
    <w:name w:val="表 (格子)1"/>
    <w:basedOn w:val="a1"/>
    <w:next w:val="a7"/>
    <w:uiPriority w:val="39"/>
    <w:rsid w:val="00BE039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9037">
      <w:bodyDiv w:val="1"/>
      <w:marLeft w:val="0"/>
      <w:marRight w:val="0"/>
      <w:marTop w:val="0"/>
      <w:marBottom w:val="0"/>
      <w:divBdr>
        <w:top w:val="none" w:sz="0" w:space="0" w:color="auto"/>
        <w:left w:val="none" w:sz="0" w:space="0" w:color="auto"/>
        <w:bottom w:val="none" w:sz="0" w:space="0" w:color="auto"/>
        <w:right w:val="none" w:sz="0" w:space="0" w:color="auto"/>
      </w:divBdr>
      <w:divsChild>
        <w:div w:id="2040467846">
          <w:marLeft w:val="0"/>
          <w:marRight w:val="0"/>
          <w:marTop w:val="0"/>
          <w:marBottom w:val="0"/>
          <w:divBdr>
            <w:top w:val="none" w:sz="0" w:space="0" w:color="auto"/>
            <w:left w:val="none" w:sz="0" w:space="0" w:color="auto"/>
            <w:bottom w:val="none" w:sz="0" w:space="0" w:color="auto"/>
            <w:right w:val="none" w:sz="0" w:space="0" w:color="auto"/>
          </w:divBdr>
          <w:divsChild>
            <w:div w:id="476187645">
              <w:marLeft w:val="0"/>
              <w:marRight w:val="0"/>
              <w:marTop w:val="0"/>
              <w:marBottom w:val="0"/>
              <w:divBdr>
                <w:top w:val="none" w:sz="0" w:space="0" w:color="auto"/>
                <w:left w:val="none" w:sz="0" w:space="0" w:color="auto"/>
                <w:bottom w:val="none" w:sz="0" w:space="0" w:color="auto"/>
                <w:right w:val="none" w:sz="0" w:space="0" w:color="auto"/>
              </w:divBdr>
              <w:divsChild>
                <w:div w:id="17380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4175">
          <w:marLeft w:val="0"/>
          <w:marRight w:val="0"/>
          <w:marTop w:val="0"/>
          <w:marBottom w:val="0"/>
          <w:divBdr>
            <w:top w:val="none" w:sz="0" w:space="0" w:color="auto"/>
            <w:left w:val="none" w:sz="0" w:space="0" w:color="auto"/>
            <w:bottom w:val="none" w:sz="0" w:space="0" w:color="auto"/>
            <w:right w:val="none" w:sz="0" w:space="0" w:color="auto"/>
          </w:divBdr>
          <w:divsChild>
            <w:div w:id="1620452731">
              <w:marLeft w:val="0"/>
              <w:marRight w:val="0"/>
              <w:marTop w:val="0"/>
              <w:marBottom w:val="0"/>
              <w:divBdr>
                <w:top w:val="none" w:sz="0" w:space="0" w:color="auto"/>
                <w:left w:val="none" w:sz="0" w:space="0" w:color="auto"/>
                <w:bottom w:val="none" w:sz="0" w:space="0" w:color="auto"/>
                <w:right w:val="none" w:sz="0" w:space="0" w:color="auto"/>
              </w:divBdr>
              <w:divsChild>
                <w:div w:id="11637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0454">
          <w:marLeft w:val="0"/>
          <w:marRight w:val="0"/>
          <w:marTop w:val="0"/>
          <w:marBottom w:val="0"/>
          <w:divBdr>
            <w:top w:val="none" w:sz="0" w:space="0" w:color="auto"/>
            <w:left w:val="none" w:sz="0" w:space="0" w:color="auto"/>
            <w:bottom w:val="none" w:sz="0" w:space="0" w:color="auto"/>
            <w:right w:val="none" w:sz="0" w:space="0" w:color="auto"/>
          </w:divBdr>
          <w:divsChild>
            <w:div w:id="362293142">
              <w:marLeft w:val="0"/>
              <w:marRight w:val="0"/>
              <w:marTop w:val="0"/>
              <w:marBottom w:val="0"/>
              <w:divBdr>
                <w:top w:val="none" w:sz="0" w:space="0" w:color="auto"/>
                <w:left w:val="none" w:sz="0" w:space="0" w:color="auto"/>
                <w:bottom w:val="none" w:sz="0" w:space="0" w:color="auto"/>
                <w:right w:val="none" w:sz="0" w:space="0" w:color="auto"/>
              </w:divBdr>
              <w:divsChild>
                <w:div w:id="8649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5823">
          <w:marLeft w:val="0"/>
          <w:marRight w:val="0"/>
          <w:marTop w:val="0"/>
          <w:marBottom w:val="0"/>
          <w:divBdr>
            <w:top w:val="none" w:sz="0" w:space="0" w:color="auto"/>
            <w:left w:val="none" w:sz="0" w:space="0" w:color="auto"/>
            <w:bottom w:val="none" w:sz="0" w:space="0" w:color="auto"/>
            <w:right w:val="none" w:sz="0" w:space="0" w:color="auto"/>
          </w:divBdr>
          <w:divsChild>
            <w:div w:id="2075664137">
              <w:marLeft w:val="0"/>
              <w:marRight w:val="0"/>
              <w:marTop w:val="0"/>
              <w:marBottom w:val="0"/>
              <w:divBdr>
                <w:top w:val="none" w:sz="0" w:space="0" w:color="auto"/>
                <w:left w:val="none" w:sz="0" w:space="0" w:color="auto"/>
                <w:bottom w:val="none" w:sz="0" w:space="0" w:color="auto"/>
                <w:right w:val="none" w:sz="0" w:space="0" w:color="auto"/>
              </w:divBdr>
              <w:divsChild>
                <w:div w:id="580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20A9-7695-4FC2-A5D3-52D98EB5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議案書作成（下田町方式）</vt:lpstr>
      <vt:lpstr>議案書作成（下田町方式）</vt:lpstr>
    </vt:vector>
  </TitlesOfParts>
  <Company>青森県下田町役場</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議案書作成（下田町方式）</dc:title>
  <dc:subject/>
  <dc:creator>gw</dc:creator>
  <cp:keywords/>
  <cp:lastModifiedBy>袴田一仁</cp:lastModifiedBy>
  <cp:revision>4</cp:revision>
  <cp:lastPrinted>2023-11-30T07:04:00Z</cp:lastPrinted>
  <dcterms:created xsi:type="dcterms:W3CDTF">2023-12-11T00:34:00Z</dcterms:created>
  <dcterms:modified xsi:type="dcterms:W3CDTF">2023-12-11T00:37:00Z</dcterms:modified>
</cp:coreProperties>
</file>